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B9" w:rsidRPr="001A60B9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Лицензионный договор №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1A60B9" w:rsidRPr="001A60B9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A60B9">
        <w:rPr>
          <w:rFonts w:ascii="Times New Roman" w:hAnsi="Times New Roman" w:cs="Times New Roman"/>
          <w:sz w:val="24"/>
          <w:szCs w:val="24"/>
        </w:rPr>
        <w:t>предоставлении права использования произведения</w:t>
      </w:r>
    </w:p>
    <w:p w:rsidR="001A60B9" w:rsidRPr="001A60B9" w:rsidRDefault="001A60B9" w:rsidP="001A6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0B9" w:rsidRPr="001A60B9" w:rsidRDefault="001A60B9" w:rsidP="001A60B9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Санкт-Петербург-Пушкин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_________________20____г.</w:t>
      </w:r>
    </w:p>
    <w:p w:rsidR="001A60B9" w:rsidRPr="001A60B9" w:rsidRDefault="001A60B9" w:rsidP="001A6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0B9" w:rsidRPr="00956DDD" w:rsidRDefault="003A28A0" w:rsidP="008D56DC">
      <w:pPr>
        <w:spacing w:after="0" w:line="240" w:lineRule="auto"/>
        <w:jc w:val="both"/>
      </w:pPr>
      <w:r w:rsidRPr="001A60B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образования «Санкт-Петербургский государственный аграрный университет»</w:t>
      </w:r>
      <w:r w:rsidR="001A60B9">
        <w:rPr>
          <w:rFonts w:ascii="Times New Roman" w:hAnsi="Times New Roman" w:cs="Times New Roman"/>
          <w:sz w:val="24"/>
          <w:szCs w:val="24"/>
        </w:rPr>
        <w:t xml:space="preserve"> (ФГБОУ ВО СПбГАУ), </w:t>
      </w:r>
      <w:r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Pr="001A60B9">
        <w:rPr>
          <w:rFonts w:ascii="Times New Roman" w:hAnsi="Times New Roman" w:cs="Times New Roman"/>
          <w:sz w:val="24"/>
          <w:szCs w:val="24"/>
        </w:rPr>
        <w:t>в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д</w:t>
      </w:r>
      <w:r w:rsidR="00956DDD">
        <w:rPr>
          <w:rFonts w:ascii="Times New Roman" w:hAnsi="Times New Roman" w:cs="Times New Roman"/>
          <w:sz w:val="24"/>
          <w:szCs w:val="24"/>
        </w:rPr>
        <w:t>альнейшем «Лицензиат», в лице</w:t>
      </w:r>
      <w:r w:rsidR="008D56DC">
        <w:rPr>
          <w:rFonts w:ascii="Times New Roman" w:hAnsi="Times New Roman" w:cs="Times New Roman"/>
          <w:sz w:val="24"/>
          <w:szCs w:val="24"/>
        </w:rPr>
        <w:t xml:space="preserve"> прорект</w:t>
      </w:r>
      <w:r w:rsidR="00956DDD">
        <w:rPr>
          <w:rFonts w:ascii="Times New Roman" w:hAnsi="Times New Roman" w:cs="Times New Roman"/>
          <w:sz w:val="24"/>
          <w:szCs w:val="24"/>
        </w:rPr>
        <w:t xml:space="preserve">ора по научной и инновационной </w:t>
      </w:r>
      <w:r w:rsidR="008D56DC">
        <w:rPr>
          <w:rFonts w:ascii="Times New Roman" w:hAnsi="Times New Roman" w:cs="Times New Roman"/>
          <w:sz w:val="24"/>
          <w:szCs w:val="24"/>
        </w:rPr>
        <w:t xml:space="preserve"> работе Колесникова Романа Олеговича</w:t>
      </w:r>
      <w:r w:rsidR="00266AD6">
        <w:rPr>
          <w:rFonts w:ascii="Times New Roman" w:hAnsi="Times New Roman" w:cs="Times New Roman"/>
          <w:sz w:val="24"/>
          <w:szCs w:val="24"/>
        </w:rPr>
        <w:t>,</w:t>
      </w:r>
      <w:r w:rsidR="001A60B9">
        <w:rPr>
          <w:rFonts w:ascii="Times New Roman" w:hAnsi="Times New Roman" w:cs="Times New Roman"/>
          <w:sz w:val="24"/>
          <w:szCs w:val="24"/>
        </w:rPr>
        <w:t xml:space="preserve"> действую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щего на </w:t>
      </w:r>
      <w:r w:rsidR="00956DDD">
        <w:rPr>
          <w:rFonts w:ascii="Times New Roman" w:hAnsi="Times New Roman" w:cs="Times New Roman"/>
          <w:sz w:val="24"/>
          <w:szCs w:val="24"/>
        </w:rPr>
        <w:t xml:space="preserve">основании доверенности № </w:t>
      </w:r>
      <w:r w:rsidR="008D56DC">
        <w:rPr>
          <w:rFonts w:ascii="Times New Roman" w:hAnsi="Times New Roman" w:cs="Times New Roman"/>
          <w:sz w:val="24"/>
          <w:szCs w:val="24"/>
        </w:rPr>
        <w:t>3</w:t>
      </w:r>
      <w:r w:rsidR="00956DDD">
        <w:rPr>
          <w:rFonts w:ascii="Times New Roman" w:hAnsi="Times New Roman" w:cs="Times New Roman"/>
          <w:sz w:val="24"/>
          <w:szCs w:val="24"/>
        </w:rPr>
        <w:t>5</w:t>
      </w:r>
      <w:r w:rsidR="008D56DC">
        <w:rPr>
          <w:rFonts w:ascii="Times New Roman" w:hAnsi="Times New Roman" w:cs="Times New Roman"/>
          <w:sz w:val="24"/>
          <w:szCs w:val="24"/>
        </w:rPr>
        <w:t xml:space="preserve"> от </w:t>
      </w:r>
      <w:r w:rsidR="00956DDD">
        <w:rPr>
          <w:rFonts w:ascii="Times New Roman" w:hAnsi="Times New Roman" w:cs="Times New Roman"/>
          <w:sz w:val="24"/>
          <w:szCs w:val="24"/>
        </w:rPr>
        <w:t>1</w:t>
      </w:r>
      <w:r w:rsidR="00425307">
        <w:rPr>
          <w:rFonts w:ascii="Times New Roman" w:hAnsi="Times New Roman" w:cs="Times New Roman"/>
          <w:sz w:val="24"/>
          <w:szCs w:val="24"/>
        </w:rPr>
        <w:t>3</w:t>
      </w:r>
      <w:r w:rsidR="00956DDD">
        <w:rPr>
          <w:rFonts w:ascii="Times New Roman" w:hAnsi="Times New Roman" w:cs="Times New Roman"/>
          <w:sz w:val="24"/>
          <w:szCs w:val="24"/>
        </w:rPr>
        <w:t>.01.2022</w:t>
      </w:r>
      <w:r w:rsidR="00FE5777">
        <w:rPr>
          <w:rFonts w:ascii="Times New Roman" w:hAnsi="Times New Roman" w:cs="Times New Roman"/>
          <w:sz w:val="24"/>
          <w:szCs w:val="24"/>
        </w:rPr>
        <w:t xml:space="preserve"> г.,</w:t>
      </w:r>
      <w:r w:rsidR="00CD6ECC">
        <w:rPr>
          <w:rFonts w:ascii="Times New Roman" w:hAnsi="Times New Roman" w:cs="Times New Roman"/>
          <w:sz w:val="24"/>
          <w:szCs w:val="24"/>
        </w:rPr>
        <w:t xml:space="preserve"> </w:t>
      </w:r>
      <w:r w:rsidR="001A60B9">
        <w:rPr>
          <w:rFonts w:ascii="Times New Roman" w:hAnsi="Times New Roman" w:cs="Times New Roman"/>
          <w:sz w:val="24"/>
          <w:szCs w:val="24"/>
        </w:rPr>
        <w:t>с одной стороны,</w:t>
      </w:r>
      <w:r w:rsidR="008D56DC">
        <w:rPr>
          <w:rFonts w:ascii="Times New Roman" w:hAnsi="Times New Roman" w:cs="Times New Roman"/>
          <w:sz w:val="24"/>
          <w:szCs w:val="24"/>
        </w:rPr>
        <w:t xml:space="preserve"> и автор/авторский коллектив в составе____________________________________</w:t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rPr>
          <w:rFonts w:ascii="Times New Roman" w:hAnsi="Times New Roman" w:cs="Times New Roman"/>
          <w:sz w:val="24"/>
          <w:szCs w:val="24"/>
        </w:rPr>
        <w:softHyphen/>
      </w:r>
      <w:r w:rsidR="00956DDD">
        <w:t>______________________________________</w:t>
      </w:r>
    </w:p>
    <w:p w:rsidR="008D56DC" w:rsidRDefault="008D56DC" w:rsidP="008D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______________________________________________________________, именуемый(мые)</w:t>
      </w:r>
    </w:p>
    <w:p w:rsidR="008D56DC" w:rsidRPr="001A60B9" w:rsidRDefault="008D56DC" w:rsidP="008D5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«Лицензиар», с другой стороны, а вместе именуемые «Стороны», заключили настоящий лицензионный договор (далее – Договор) о нижеследующем:</w:t>
      </w:r>
    </w:p>
    <w:p w:rsidR="001A60B9" w:rsidRPr="0004434B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4B">
        <w:rPr>
          <w:rFonts w:ascii="Times New Roman" w:hAnsi="Times New Roman" w:cs="Times New Roman"/>
          <w:b/>
          <w:sz w:val="24"/>
          <w:szCs w:val="24"/>
        </w:rPr>
        <w:t>1.</w:t>
      </w:r>
      <w:r w:rsidRPr="0004434B">
        <w:rPr>
          <w:rFonts w:ascii="Times New Roman" w:hAnsi="Times New Roman" w:cs="Times New Roman"/>
          <w:b/>
          <w:sz w:val="24"/>
          <w:szCs w:val="24"/>
        </w:rPr>
        <w:tab/>
        <w:t xml:space="preserve">Предмет </w:t>
      </w:r>
      <w:r w:rsidR="0045048C">
        <w:rPr>
          <w:rFonts w:ascii="Times New Roman" w:hAnsi="Times New Roman" w:cs="Times New Roman"/>
          <w:b/>
          <w:sz w:val="24"/>
          <w:szCs w:val="24"/>
        </w:rPr>
        <w:t>Д</w:t>
      </w:r>
      <w:r w:rsidRPr="0004434B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1.1.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Лицензиар обязуется предоставить Лицензиату право использования произведения в установленных настоящим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оговором пределах, а Лицензиат обязуется принять соответствующее право и использовать его в</w:t>
      </w:r>
      <w:r w:rsidR="00296A87">
        <w:rPr>
          <w:rFonts w:ascii="Times New Roman" w:hAnsi="Times New Roman" w:cs="Times New Roman"/>
          <w:sz w:val="24"/>
          <w:szCs w:val="24"/>
        </w:rPr>
        <w:t xml:space="preserve"> пределах, установленных законодательством РФ</w:t>
      </w:r>
      <w:r w:rsidRPr="001A60B9">
        <w:rPr>
          <w:rFonts w:ascii="Times New Roman" w:hAnsi="Times New Roman" w:cs="Times New Roman"/>
          <w:sz w:val="24"/>
          <w:szCs w:val="24"/>
        </w:rPr>
        <w:t xml:space="preserve"> и настоящим Договором.</w:t>
      </w:r>
    </w:p>
    <w:p w:rsidR="001A60B9" w:rsidRPr="001A60B9" w:rsidRDefault="001A60B9" w:rsidP="00C87F9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Объектом авторских прав, право использования которого предоставляется по настоящему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оговору, является</w:t>
      </w:r>
      <w:r w:rsidR="00C87F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1A60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87F9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A60B9" w:rsidRDefault="001A60B9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5FA6" w:rsidRPr="00223C3D" w:rsidRDefault="003F5FA6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C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60B9" w:rsidRPr="001A60B9" w:rsidRDefault="001A60B9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в дальнейшем именуемое «Произведение» 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1A60B9">
        <w:rPr>
          <w:rFonts w:ascii="Times New Roman" w:hAnsi="Times New Roman" w:cs="Times New Roman"/>
          <w:sz w:val="24"/>
          <w:szCs w:val="24"/>
        </w:rPr>
        <w:t>языке.</w:t>
      </w:r>
    </w:p>
    <w:p w:rsidR="001A60B9" w:rsidRPr="001A60B9" w:rsidRDefault="0004434B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использования </w:t>
      </w:r>
      <w:r w:rsidRPr="001A60B9">
        <w:rPr>
          <w:rFonts w:ascii="Times New Roman" w:hAnsi="Times New Roman" w:cs="Times New Roman"/>
          <w:sz w:val="24"/>
          <w:szCs w:val="24"/>
        </w:rPr>
        <w:t>Произведения в пределах, установленных настоящим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</w:t>
      </w:r>
      <w:r w:rsidRPr="001A60B9">
        <w:rPr>
          <w:rFonts w:ascii="Times New Roman" w:hAnsi="Times New Roman" w:cs="Times New Roman"/>
          <w:sz w:val="24"/>
          <w:szCs w:val="24"/>
        </w:rPr>
        <w:t xml:space="preserve">Договором,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 w:rsidRPr="001A60B9">
        <w:rPr>
          <w:rFonts w:ascii="Times New Roman" w:hAnsi="Times New Roman" w:cs="Times New Roman"/>
          <w:sz w:val="24"/>
          <w:szCs w:val="24"/>
        </w:rPr>
        <w:t xml:space="preserve">Лицензиар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>
        <w:rPr>
          <w:rFonts w:ascii="Times New Roman" w:hAnsi="Times New Roman" w:cs="Times New Roman"/>
          <w:sz w:val="24"/>
          <w:szCs w:val="24"/>
        </w:rPr>
        <w:t>передает</w:t>
      </w:r>
      <w:r w:rsidR="003A28A0" w:rsidRPr="001A60B9">
        <w:rPr>
          <w:rFonts w:ascii="Times New Roman" w:hAnsi="Times New Roman" w:cs="Times New Roman"/>
          <w:sz w:val="24"/>
          <w:szCs w:val="24"/>
        </w:rPr>
        <w:t xml:space="preserve">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>
        <w:rPr>
          <w:rFonts w:ascii="Times New Roman" w:hAnsi="Times New Roman" w:cs="Times New Roman"/>
          <w:sz w:val="24"/>
          <w:szCs w:val="24"/>
        </w:rPr>
        <w:t>Лицензиату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 w:rsidRPr="001A60B9">
        <w:rPr>
          <w:rFonts w:ascii="Times New Roman" w:hAnsi="Times New Roman" w:cs="Times New Roman"/>
          <w:sz w:val="24"/>
          <w:szCs w:val="24"/>
        </w:rPr>
        <w:t xml:space="preserve"> </w:t>
      </w:r>
      <w:r w:rsidR="003A28A0">
        <w:rPr>
          <w:rFonts w:ascii="Times New Roman" w:hAnsi="Times New Roman" w:cs="Times New Roman"/>
          <w:sz w:val="24"/>
          <w:szCs w:val="24"/>
        </w:rPr>
        <w:t>оригинал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 w:rsidRPr="001A60B9">
        <w:rPr>
          <w:rFonts w:ascii="Times New Roman" w:hAnsi="Times New Roman" w:cs="Times New Roman"/>
          <w:sz w:val="24"/>
          <w:szCs w:val="24"/>
        </w:rPr>
        <w:t xml:space="preserve"> </w:t>
      </w:r>
      <w:r w:rsidR="003A28A0">
        <w:rPr>
          <w:rFonts w:ascii="Times New Roman" w:hAnsi="Times New Roman" w:cs="Times New Roman"/>
          <w:sz w:val="24"/>
          <w:szCs w:val="24"/>
        </w:rPr>
        <w:t>Произведения</w:t>
      </w:r>
      <w:r w:rsidRPr="001A60B9">
        <w:rPr>
          <w:rFonts w:ascii="Times New Roman" w:hAnsi="Times New Roman" w:cs="Times New Roman"/>
          <w:sz w:val="24"/>
          <w:szCs w:val="24"/>
        </w:rPr>
        <w:t xml:space="preserve"> </w:t>
      </w:r>
      <w:r w:rsidR="0045048C">
        <w:rPr>
          <w:rFonts w:ascii="Times New Roman" w:hAnsi="Times New Roman" w:cs="Times New Roman"/>
          <w:sz w:val="24"/>
          <w:szCs w:val="24"/>
        </w:rPr>
        <w:t xml:space="preserve">  </w:t>
      </w:r>
      <w:r w:rsidR="003A28A0" w:rsidRPr="001A60B9">
        <w:rPr>
          <w:rFonts w:ascii="Times New Roman" w:hAnsi="Times New Roman" w:cs="Times New Roman"/>
          <w:sz w:val="24"/>
          <w:szCs w:val="24"/>
        </w:rPr>
        <w:t xml:space="preserve">в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3A28A0">
        <w:rPr>
          <w:rFonts w:ascii="Times New Roman" w:hAnsi="Times New Roman" w:cs="Times New Roman"/>
          <w:sz w:val="24"/>
          <w:szCs w:val="24"/>
        </w:rPr>
        <w:t>печатном</w:t>
      </w:r>
      <w:r w:rsidRPr="001A60B9">
        <w:rPr>
          <w:rFonts w:ascii="Times New Roman" w:hAnsi="Times New Roman" w:cs="Times New Roman"/>
          <w:sz w:val="24"/>
          <w:szCs w:val="24"/>
        </w:rPr>
        <w:t xml:space="preserve"> виде</w:t>
      </w:r>
    </w:p>
    <w:p w:rsidR="001A60B9" w:rsidRPr="001A60B9" w:rsidRDefault="001A60B9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 xml:space="preserve">объёмом  </w:t>
      </w:r>
      <w:r w:rsidR="00044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4434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0B9">
        <w:rPr>
          <w:rFonts w:ascii="Times New Roman" w:hAnsi="Times New Roman" w:cs="Times New Roman"/>
          <w:sz w:val="24"/>
          <w:szCs w:val="24"/>
        </w:rPr>
        <w:t>страниц.</w:t>
      </w:r>
    </w:p>
    <w:p w:rsidR="001A60B9" w:rsidRDefault="0004434B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использования </w:t>
      </w:r>
      <w:r w:rsidR="003A28A0" w:rsidRPr="001A60B9">
        <w:rPr>
          <w:rFonts w:ascii="Times New Roman" w:hAnsi="Times New Roman" w:cs="Times New Roman"/>
          <w:sz w:val="24"/>
          <w:szCs w:val="24"/>
        </w:rPr>
        <w:t>Произведения в пределах, установленных настоящим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Договором, Лицензиар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>Лицензиату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файл(ы), 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>содержащие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в</w:t>
      </w:r>
      <w:r w:rsidR="00296A87"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электронном виде</w:t>
      </w:r>
    </w:p>
    <w:p w:rsidR="001A60B9" w:rsidRPr="001A60B9" w:rsidRDefault="001A60B9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87F95">
        <w:rPr>
          <w:rFonts w:ascii="Times New Roman" w:hAnsi="Times New Roman" w:cs="Times New Roman"/>
          <w:sz w:val="24"/>
          <w:szCs w:val="24"/>
        </w:rPr>
        <w:t>.</w:t>
      </w:r>
    </w:p>
    <w:p w:rsidR="001A60B9" w:rsidRPr="00C87F95" w:rsidRDefault="001A60B9" w:rsidP="0004434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87F95">
        <w:rPr>
          <w:rFonts w:ascii="Times New Roman" w:hAnsi="Times New Roman" w:cs="Times New Roman"/>
          <w:i/>
          <w:sz w:val="18"/>
          <w:szCs w:val="18"/>
        </w:rPr>
        <w:t>(Произведение полностью, часть Произведения)</w:t>
      </w:r>
    </w:p>
    <w:p w:rsidR="001A60B9" w:rsidRPr="001A60B9" w:rsidRDefault="001A60B9" w:rsidP="0004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Лицензиар гарантирует соответствие переданного Лицензиату экземпляра Произведения или его частей в электронной форме оригиналу Произведения в печатном виде.</w:t>
      </w:r>
    </w:p>
    <w:p w:rsidR="001A60B9" w:rsidRPr="001A60B9" w:rsidRDefault="0004434B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Лицензиар обязуется</w:t>
      </w:r>
      <w:r w:rsidR="001A60B9" w:rsidRPr="001A60B9">
        <w:rPr>
          <w:rFonts w:ascii="Times New Roman" w:hAnsi="Times New Roman" w:cs="Times New Roman"/>
          <w:sz w:val="24"/>
          <w:szCs w:val="24"/>
        </w:rPr>
        <w:t xml:space="preserve"> предоставить Лицензиату право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0B9" w:rsidRPr="001A60B9">
        <w:rPr>
          <w:rFonts w:ascii="Times New Roman" w:hAnsi="Times New Roman" w:cs="Times New Roman"/>
          <w:sz w:val="24"/>
          <w:szCs w:val="24"/>
        </w:rPr>
        <w:t>Произведение следующим образом: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1.3.1.</w:t>
      </w:r>
      <w:r w:rsidRPr="001A60B9">
        <w:rPr>
          <w:rFonts w:ascii="Times New Roman" w:hAnsi="Times New Roman" w:cs="Times New Roman"/>
          <w:sz w:val="24"/>
          <w:szCs w:val="24"/>
        </w:rPr>
        <w:tab/>
        <w:t>воспроизведение</w:t>
      </w:r>
      <w:r w:rsidRPr="001A60B9">
        <w:rPr>
          <w:rFonts w:ascii="Times New Roman" w:hAnsi="Times New Roman" w:cs="Times New Roman"/>
          <w:sz w:val="24"/>
          <w:szCs w:val="24"/>
        </w:rPr>
        <w:tab/>
        <w:t>(опубликование,</w:t>
      </w:r>
      <w:r w:rsidRPr="001A60B9">
        <w:rPr>
          <w:rFonts w:ascii="Times New Roman" w:hAnsi="Times New Roman" w:cs="Times New Roman"/>
          <w:sz w:val="24"/>
          <w:szCs w:val="24"/>
        </w:rPr>
        <w:tab/>
        <w:t>обнародование,</w:t>
      </w:r>
      <w:r w:rsidRPr="001A60B9">
        <w:rPr>
          <w:rFonts w:ascii="Times New Roman" w:hAnsi="Times New Roman" w:cs="Times New Roman"/>
          <w:sz w:val="24"/>
          <w:szCs w:val="24"/>
        </w:rPr>
        <w:tab/>
        <w:t>дублирование, тиражирование и иное размножение) Произведения;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1.3.2.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распространение экземпляров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>роизведения любым способом;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1.3.3.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импорт оригинала или экземпляров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>роизведения в целях распространения;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1.3.4.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доведение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 xml:space="preserve">роизведения до всеобщего сведения путём передачи в эфир или по </w:t>
      </w:r>
      <w:r w:rsidR="003A28A0">
        <w:rPr>
          <w:rFonts w:ascii="Times New Roman" w:hAnsi="Times New Roman" w:cs="Times New Roman"/>
          <w:sz w:val="24"/>
          <w:szCs w:val="24"/>
        </w:rPr>
        <w:t>кабелю</w:t>
      </w:r>
      <w:r w:rsidRPr="001A60B9">
        <w:rPr>
          <w:rFonts w:ascii="Times New Roman" w:hAnsi="Times New Roman" w:cs="Times New Roman"/>
          <w:sz w:val="24"/>
          <w:szCs w:val="24"/>
        </w:rPr>
        <w:t xml:space="preserve"> или с помощью иных аналогичных средств;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1.3.5.</w:t>
      </w:r>
      <w:r w:rsidRPr="001A60B9">
        <w:rPr>
          <w:rFonts w:ascii="Times New Roman" w:hAnsi="Times New Roman" w:cs="Times New Roman"/>
          <w:sz w:val="24"/>
          <w:szCs w:val="24"/>
        </w:rPr>
        <w:tab/>
        <w:t>изготовление экземпляров Произведения без ограничения тиража экземпляров и распространение Произведения, а именно: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-</w:t>
      </w:r>
      <w:r w:rsidRPr="001A60B9">
        <w:rPr>
          <w:rFonts w:ascii="Times New Roman" w:hAnsi="Times New Roman" w:cs="Times New Roman"/>
          <w:sz w:val="24"/>
          <w:szCs w:val="24"/>
        </w:rPr>
        <w:tab/>
        <w:t>изготовление</w:t>
      </w:r>
      <w:r>
        <w:rPr>
          <w:rFonts w:ascii="Times New Roman" w:hAnsi="Times New Roman" w:cs="Times New Roman"/>
          <w:sz w:val="24"/>
          <w:szCs w:val="24"/>
        </w:rPr>
        <w:tab/>
        <w:t>электронных</w:t>
      </w:r>
      <w:r>
        <w:rPr>
          <w:rFonts w:ascii="Times New Roman" w:hAnsi="Times New Roman" w:cs="Times New Roman"/>
          <w:sz w:val="24"/>
          <w:szCs w:val="24"/>
        </w:rPr>
        <w:tab/>
        <w:t>копий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Произведения или его частей и </w:t>
      </w:r>
      <w:r w:rsidRPr="001A60B9">
        <w:rPr>
          <w:rFonts w:ascii="Times New Roman" w:hAnsi="Times New Roman" w:cs="Times New Roman"/>
          <w:sz w:val="24"/>
          <w:szCs w:val="24"/>
        </w:rPr>
        <w:t>копий Произведения и его частей на бумажном носителе;</w:t>
      </w:r>
    </w:p>
    <w:p w:rsidR="00156BB8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-</w:t>
      </w:r>
      <w:r w:rsidRPr="001A60B9">
        <w:rPr>
          <w:rFonts w:ascii="Times New Roman" w:hAnsi="Times New Roman" w:cs="Times New Roman"/>
          <w:sz w:val="24"/>
          <w:szCs w:val="24"/>
        </w:rPr>
        <w:tab/>
        <w:t>предоставление электронных копий Произведения или отдельных частей Произведения по запросам граждан и юридических лиц, в том числе с оплатой расходов, связанных с изготовлением таких копий;</w:t>
      </w:r>
    </w:p>
    <w:p w:rsidR="00CD0A8A" w:rsidRPr="00CD0A8A" w:rsidRDefault="001A60B9" w:rsidP="00CD0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A60B9">
        <w:rPr>
          <w:rFonts w:ascii="Times New Roman" w:hAnsi="Times New Roman" w:cs="Times New Roman"/>
          <w:sz w:val="24"/>
          <w:szCs w:val="24"/>
        </w:rPr>
        <w:t>-</w:t>
      </w:r>
      <w:r w:rsidRPr="001A60B9">
        <w:rPr>
          <w:rFonts w:ascii="Times New Roman" w:hAnsi="Times New Roman" w:cs="Times New Roman"/>
          <w:sz w:val="24"/>
          <w:szCs w:val="24"/>
        </w:rPr>
        <w:tab/>
        <w:t>предоставление копий Произведения или отдельных частей Произведения на бумажном носителе по запросам граждан и юридических лиц, в том числе с оплатой расходов, связанных с изготовлением таких копий;</w:t>
      </w:r>
    </w:p>
    <w:p w:rsidR="001A60B9" w:rsidRPr="001A60B9" w:rsidRDefault="001A60B9" w:rsidP="00F62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-</w:t>
      </w:r>
      <w:r w:rsidRPr="001A60B9">
        <w:rPr>
          <w:rFonts w:ascii="Times New Roman" w:hAnsi="Times New Roman" w:cs="Times New Roman"/>
          <w:sz w:val="24"/>
          <w:szCs w:val="24"/>
        </w:rPr>
        <w:tab/>
        <w:t>распространение Произведения любым способом, в том числе через Интернет.</w:t>
      </w:r>
    </w:p>
    <w:p w:rsidR="001A60B9" w:rsidRPr="001A60B9" w:rsidRDefault="00F62F97" w:rsidP="00F62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1.3.6</w:t>
      </w:r>
      <w:r w:rsidR="001A60B9" w:rsidRPr="001A60B9">
        <w:rPr>
          <w:rFonts w:ascii="Times New Roman" w:hAnsi="Times New Roman" w:cs="Times New Roman"/>
          <w:sz w:val="24"/>
          <w:szCs w:val="24"/>
        </w:rPr>
        <w:t>.</w:t>
      </w:r>
      <w:r w:rsidR="001A60B9" w:rsidRPr="001A60B9">
        <w:rPr>
          <w:rFonts w:ascii="Times New Roman" w:hAnsi="Times New Roman" w:cs="Times New Roman"/>
          <w:sz w:val="24"/>
          <w:szCs w:val="24"/>
        </w:rPr>
        <w:tab/>
        <w:t>публичное использование Произведения и демонстрацию его в информационных, рекламных и прочих целях.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1.4.</w:t>
      </w:r>
      <w:r w:rsidRPr="001A60B9">
        <w:rPr>
          <w:rFonts w:ascii="Times New Roman" w:hAnsi="Times New Roman" w:cs="Times New Roman"/>
          <w:sz w:val="24"/>
          <w:szCs w:val="24"/>
        </w:rPr>
        <w:tab/>
        <w:t>Лицензиар гарантирует, что Произведение, права на использование которого переданы Лицензиату по настоящему Договору, является оригинальным Произведением Лицензиара.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1.5.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Лицензиар гарантирует, что данное Произведение никому ранее официально (т.е. по формально заключенному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оговору) не передавалось для воспроизведения и иного использования.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1.6.</w:t>
      </w:r>
      <w:r w:rsidRPr="001A60B9">
        <w:rPr>
          <w:rFonts w:ascii="Times New Roman" w:hAnsi="Times New Roman" w:cs="Times New Roman"/>
          <w:sz w:val="24"/>
          <w:szCs w:val="24"/>
        </w:rPr>
        <w:tab/>
        <w:t>Лицензиар передает права Лицензиату по настоящему Договору на основе неисключительной лицензии.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1.7.</w:t>
      </w:r>
      <w:r w:rsidRPr="001A60B9">
        <w:rPr>
          <w:rFonts w:ascii="Times New Roman" w:hAnsi="Times New Roman" w:cs="Times New Roman"/>
          <w:sz w:val="24"/>
          <w:szCs w:val="24"/>
        </w:rPr>
        <w:tab/>
        <w:t>Лицензиар в соответствии с утвержденным п</w:t>
      </w:r>
      <w:r w:rsidR="0004434B">
        <w:rPr>
          <w:rFonts w:ascii="Times New Roman" w:hAnsi="Times New Roman" w:cs="Times New Roman"/>
          <w:sz w:val="24"/>
          <w:szCs w:val="24"/>
        </w:rPr>
        <w:t>ланом издания научной и учебно-</w:t>
      </w:r>
      <w:r w:rsidRPr="001A60B9">
        <w:rPr>
          <w:rFonts w:ascii="Times New Roman" w:hAnsi="Times New Roman" w:cs="Times New Roman"/>
          <w:sz w:val="24"/>
          <w:szCs w:val="24"/>
        </w:rPr>
        <w:t>методической литературы обязан предоставить Лицензиату Произведение в печатной и электронной версии для ознакомления. В течение 30 (тридцати) рабочих дней, если Лицензиатом не предъявлены к Лицензиару требования или претензии, связанные с качеством (содержанием) или объёмом предоставленной для ознакомления рукописи Произведения, Стороны подписывают Акт приема-передачи Произведения.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1.8.</w:t>
      </w:r>
      <w:r w:rsidRPr="001A60B9">
        <w:rPr>
          <w:rFonts w:ascii="Times New Roman" w:hAnsi="Times New Roman" w:cs="Times New Roman"/>
          <w:sz w:val="24"/>
          <w:szCs w:val="24"/>
        </w:rPr>
        <w:tab/>
        <w:t>Дата подписания Акта приема-передачи Произведения является моментом передачи Лицензиату прав, указанных в настоящем Договоре.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1.9.</w:t>
      </w:r>
      <w:r w:rsidRPr="001A60B9">
        <w:rPr>
          <w:rFonts w:ascii="Times New Roman" w:hAnsi="Times New Roman" w:cs="Times New Roman"/>
          <w:sz w:val="24"/>
          <w:szCs w:val="24"/>
        </w:rPr>
        <w:tab/>
        <w:t>Лицензиат не берет на себя обязательство по предоставлению Лицензиару отчетов об использовании Произведения.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1.10.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Лицензиат обязуется соблюдать предусмотренные действующим законодательством </w:t>
      </w:r>
      <w:r w:rsidR="00296A87">
        <w:rPr>
          <w:rFonts w:ascii="Times New Roman" w:hAnsi="Times New Roman" w:cs="Times New Roman"/>
          <w:sz w:val="24"/>
          <w:szCs w:val="24"/>
        </w:rPr>
        <w:t xml:space="preserve">РФ </w:t>
      </w:r>
      <w:r w:rsidRPr="001A60B9">
        <w:rPr>
          <w:rFonts w:ascii="Times New Roman" w:hAnsi="Times New Roman" w:cs="Times New Roman"/>
          <w:sz w:val="24"/>
          <w:szCs w:val="24"/>
        </w:rPr>
        <w:t>авторские права, права Лицензиара,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1.11.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Территория, на которой допускается использование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>роизведения, не ограничена.</w:t>
      </w:r>
    </w:p>
    <w:p w:rsid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1.12.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Права использования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>роизведения предоставляются Лицензиату с сохранением за Лицензиаром права выдачи лицензий другим лицам.</w:t>
      </w:r>
    </w:p>
    <w:p w:rsidR="001A60B9" w:rsidRPr="001A60B9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B9">
        <w:rPr>
          <w:rFonts w:ascii="Times New Roman" w:hAnsi="Times New Roman" w:cs="Times New Roman"/>
          <w:b/>
          <w:sz w:val="24"/>
          <w:szCs w:val="24"/>
        </w:rPr>
        <w:t>2.</w:t>
      </w:r>
      <w:r w:rsidRPr="001A60B9">
        <w:rPr>
          <w:rFonts w:ascii="Times New Roman" w:hAnsi="Times New Roman" w:cs="Times New Roman"/>
          <w:b/>
          <w:sz w:val="24"/>
          <w:szCs w:val="24"/>
        </w:rPr>
        <w:tab/>
        <w:t>Права и обязанности Сторон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2.1.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Лицензиат может использовать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 xml:space="preserve">роизведение только в пределах тех прав и теми способами, которые предусмотрены настоящим лицензионным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оговором.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2.2.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С письменного согласия Лицензиара Лицензиат может по сублицензионному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 xml:space="preserve">оговору предоставить право использования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 xml:space="preserve">роизведения другому лицу в пределах тех прав и тех способов использования, которые предусмотрены лицензионным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оговором для него самого.</w:t>
      </w:r>
    </w:p>
    <w:p w:rsid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2.3.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В течение срока действия лицензионного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 xml:space="preserve">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</w:t>
      </w:r>
      <w:r w:rsidR="0004434B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>роизвед</w:t>
      </w:r>
      <w:r w:rsidR="00296A87">
        <w:rPr>
          <w:rFonts w:ascii="Times New Roman" w:hAnsi="Times New Roman" w:cs="Times New Roman"/>
          <w:sz w:val="24"/>
          <w:szCs w:val="24"/>
        </w:rPr>
        <w:t>ения в установленных настоящим Д</w:t>
      </w:r>
      <w:r w:rsidRPr="001A60B9">
        <w:rPr>
          <w:rFonts w:ascii="Times New Roman" w:hAnsi="Times New Roman" w:cs="Times New Roman"/>
          <w:sz w:val="24"/>
          <w:szCs w:val="24"/>
        </w:rPr>
        <w:t>оговором пределах.</w:t>
      </w:r>
    </w:p>
    <w:p w:rsidR="001A60B9" w:rsidRPr="001A60B9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B9">
        <w:rPr>
          <w:rFonts w:ascii="Times New Roman" w:hAnsi="Times New Roman" w:cs="Times New Roman"/>
          <w:b/>
          <w:sz w:val="24"/>
          <w:szCs w:val="24"/>
        </w:rPr>
        <w:t>3.</w:t>
      </w:r>
      <w:r w:rsidRPr="001A60B9">
        <w:rPr>
          <w:rFonts w:ascii="Times New Roman" w:hAnsi="Times New Roman" w:cs="Times New Roman"/>
          <w:b/>
          <w:sz w:val="24"/>
          <w:szCs w:val="24"/>
        </w:rPr>
        <w:tab/>
        <w:t>Срок действия договора</w:t>
      </w:r>
    </w:p>
    <w:p w:rsidR="001A60B9" w:rsidRPr="001A60B9" w:rsidRDefault="0004434B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Права, указанные в п.  1 настоящего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оговора, передаются </w:t>
      </w:r>
      <w:r w:rsidR="001A60B9" w:rsidRPr="001A60B9">
        <w:rPr>
          <w:rFonts w:ascii="Times New Roman" w:hAnsi="Times New Roman" w:cs="Times New Roman"/>
          <w:sz w:val="24"/>
          <w:szCs w:val="24"/>
        </w:rPr>
        <w:t>Лицензиаром Лицензиату на срок действия авторских прав.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3.2.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В случае прекращения исключительного права лицензионный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 прекращается.</w:t>
      </w:r>
    </w:p>
    <w:p w:rsidR="00296A87" w:rsidRDefault="001A60B9" w:rsidP="0029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3.3. Настоящий</w:t>
      </w:r>
      <w:r w:rsidR="0004434B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</w:t>
      </w:r>
      <w:r w:rsidRPr="001A60B9">
        <w:rPr>
          <w:rFonts w:ascii="Times New Roman" w:hAnsi="Times New Roman" w:cs="Times New Roman"/>
          <w:sz w:val="24"/>
          <w:szCs w:val="24"/>
        </w:rPr>
        <w:t>досрочно по письменному согласию Сторон.</w:t>
      </w:r>
    </w:p>
    <w:p w:rsidR="00296A87" w:rsidRDefault="00296A87" w:rsidP="0029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A87" w:rsidRDefault="00296A87" w:rsidP="0029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0B9" w:rsidRPr="00296A87" w:rsidRDefault="00296A87" w:rsidP="00296A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4.     </w:t>
      </w:r>
      <w:r w:rsidR="001A60B9" w:rsidRPr="001A60B9">
        <w:rPr>
          <w:rFonts w:ascii="Times New Roman" w:hAnsi="Times New Roman" w:cs="Times New Roman"/>
          <w:b/>
          <w:sz w:val="24"/>
          <w:szCs w:val="24"/>
        </w:rPr>
        <w:t>Вознаграждение Лицензиара</w:t>
      </w:r>
    </w:p>
    <w:p w:rsid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 xml:space="preserve">4.1. За использование произведения не предусматривается выплата какого-либо вознаграждения. </w:t>
      </w:r>
      <w:r w:rsidR="00C87F95">
        <w:rPr>
          <w:rFonts w:ascii="Times New Roman" w:hAnsi="Times New Roman" w:cs="Times New Roman"/>
          <w:sz w:val="24"/>
          <w:szCs w:val="24"/>
        </w:rPr>
        <w:t>Передача права использования П</w:t>
      </w:r>
      <w:r w:rsidRPr="001A60B9">
        <w:rPr>
          <w:rFonts w:ascii="Times New Roman" w:hAnsi="Times New Roman" w:cs="Times New Roman"/>
          <w:sz w:val="24"/>
          <w:szCs w:val="24"/>
        </w:rPr>
        <w:t>роизведения осуществляется на безвозмездной основе.</w:t>
      </w:r>
    </w:p>
    <w:p w:rsidR="00296A87" w:rsidRDefault="00296A87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A87" w:rsidRDefault="00296A87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0B9" w:rsidRPr="001A60B9" w:rsidRDefault="00296A87" w:rsidP="00296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A60B9" w:rsidRPr="001A60B9">
        <w:rPr>
          <w:rFonts w:ascii="Times New Roman" w:hAnsi="Times New Roman" w:cs="Times New Roman"/>
          <w:b/>
          <w:sz w:val="24"/>
          <w:szCs w:val="24"/>
        </w:rPr>
        <w:t>5.</w:t>
      </w:r>
      <w:r w:rsidR="001A60B9" w:rsidRPr="001A60B9">
        <w:rPr>
          <w:rFonts w:ascii="Times New Roman" w:hAnsi="Times New Roman" w:cs="Times New Roman"/>
          <w:b/>
          <w:sz w:val="24"/>
          <w:szCs w:val="24"/>
        </w:rPr>
        <w:tab/>
        <w:t xml:space="preserve">Ответственность по </w:t>
      </w:r>
      <w:r w:rsidR="0045048C">
        <w:rPr>
          <w:rFonts w:ascii="Times New Roman" w:hAnsi="Times New Roman" w:cs="Times New Roman"/>
          <w:b/>
          <w:sz w:val="24"/>
          <w:szCs w:val="24"/>
        </w:rPr>
        <w:t>Д</w:t>
      </w:r>
      <w:r w:rsidR="001A60B9" w:rsidRPr="001A60B9">
        <w:rPr>
          <w:rFonts w:ascii="Times New Roman" w:hAnsi="Times New Roman" w:cs="Times New Roman"/>
          <w:b/>
          <w:sz w:val="24"/>
          <w:szCs w:val="24"/>
        </w:rPr>
        <w:t>оговору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5.1.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За использование </w:t>
      </w:r>
      <w:r w:rsidR="00C87F95">
        <w:rPr>
          <w:rFonts w:ascii="Times New Roman" w:hAnsi="Times New Roman" w:cs="Times New Roman"/>
          <w:sz w:val="24"/>
          <w:szCs w:val="24"/>
        </w:rPr>
        <w:t>П</w:t>
      </w:r>
      <w:r w:rsidRPr="001A60B9">
        <w:rPr>
          <w:rFonts w:ascii="Times New Roman" w:hAnsi="Times New Roman" w:cs="Times New Roman"/>
          <w:sz w:val="24"/>
          <w:szCs w:val="24"/>
        </w:rPr>
        <w:t xml:space="preserve">роизведения способом, не предусмотренным настоящим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 xml:space="preserve">оговором, либо по прекращении действия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оговора, либо иным образом за п</w:t>
      </w:r>
      <w:r w:rsidR="00296A87">
        <w:rPr>
          <w:rFonts w:ascii="Times New Roman" w:hAnsi="Times New Roman" w:cs="Times New Roman"/>
          <w:sz w:val="24"/>
          <w:szCs w:val="24"/>
        </w:rPr>
        <w:t>ределами прав, предоставленных Д</w:t>
      </w:r>
      <w:r w:rsidRPr="001A60B9">
        <w:rPr>
          <w:rFonts w:ascii="Times New Roman" w:hAnsi="Times New Roman" w:cs="Times New Roman"/>
          <w:sz w:val="24"/>
          <w:szCs w:val="24"/>
        </w:rPr>
        <w:t>оговором, Лицензиат несет ответственность за нару</w:t>
      </w:r>
      <w:r w:rsidR="00C87F95">
        <w:rPr>
          <w:rFonts w:ascii="Times New Roman" w:hAnsi="Times New Roman" w:cs="Times New Roman"/>
          <w:sz w:val="24"/>
          <w:szCs w:val="24"/>
        </w:rPr>
        <w:t>шение исключительного права на П</w:t>
      </w:r>
      <w:r w:rsidRPr="001A60B9">
        <w:rPr>
          <w:rFonts w:ascii="Times New Roman" w:hAnsi="Times New Roman" w:cs="Times New Roman"/>
          <w:sz w:val="24"/>
          <w:szCs w:val="24"/>
        </w:rPr>
        <w:t>роизведение, предусмотренную Гражданским кодексом РФ и другими нормативно-правовыми актами.</w:t>
      </w:r>
    </w:p>
    <w:p w:rsidR="001A60B9" w:rsidRPr="001A60B9" w:rsidRDefault="001A60B9" w:rsidP="0004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5.2.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Лицензиар гарантирует наличие у него предоставляемых по настоящему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="00C87F95">
        <w:rPr>
          <w:rFonts w:ascii="Times New Roman" w:hAnsi="Times New Roman" w:cs="Times New Roman"/>
          <w:sz w:val="24"/>
          <w:szCs w:val="24"/>
        </w:rPr>
        <w:t>оговору исключительных прав на П</w:t>
      </w:r>
      <w:r w:rsidRPr="001A60B9">
        <w:rPr>
          <w:rFonts w:ascii="Times New Roman" w:hAnsi="Times New Roman" w:cs="Times New Roman"/>
          <w:sz w:val="24"/>
          <w:szCs w:val="24"/>
        </w:rPr>
        <w:t>роизведение.</w:t>
      </w:r>
    </w:p>
    <w:p w:rsidR="001A60B9" w:rsidRPr="001A60B9" w:rsidRDefault="001A60B9" w:rsidP="001A60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0B9">
        <w:rPr>
          <w:rFonts w:ascii="Times New Roman" w:hAnsi="Times New Roman" w:cs="Times New Roman"/>
          <w:b/>
          <w:sz w:val="24"/>
          <w:szCs w:val="24"/>
        </w:rPr>
        <w:t>6.</w:t>
      </w:r>
      <w:r w:rsidRPr="001A60B9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1A60B9" w:rsidRPr="001A60B9" w:rsidRDefault="001A60B9" w:rsidP="00A47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6.1.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</w:t>
      </w:r>
      <w:r w:rsidR="0004434B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Pr="001A60B9">
        <w:rPr>
          <w:rFonts w:ascii="Times New Roman" w:hAnsi="Times New Roman" w:cs="Times New Roman"/>
          <w:sz w:val="24"/>
          <w:szCs w:val="24"/>
        </w:rPr>
        <w:t>.</w:t>
      </w:r>
    </w:p>
    <w:p w:rsidR="001A60B9" w:rsidRPr="001A60B9" w:rsidRDefault="001A60B9" w:rsidP="00A47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6.2.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Настоящий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 составлен в двух аутентичных экземплярах - по одному для каждой из Сторон.</w:t>
      </w:r>
    </w:p>
    <w:p w:rsidR="001A60B9" w:rsidRDefault="001A60B9" w:rsidP="00A47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6.3.</w:t>
      </w:r>
      <w:r w:rsidRPr="001A60B9">
        <w:rPr>
          <w:rFonts w:ascii="Times New Roman" w:hAnsi="Times New Roman" w:cs="Times New Roman"/>
          <w:sz w:val="24"/>
          <w:szCs w:val="24"/>
        </w:rPr>
        <w:tab/>
        <w:t xml:space="preserve">Во всем, что не предусмотрено настоящим </w:t>
      </w:r>
      <w:r w:rsidR="0045048C">
        <w:rPr>
          <w:rFonts w:ascii="Times New Roman" w:hAnsi="Times New Roman" w:cs="Times New Roman"/>
          <w:sz w:val="24"/>
          <w:szCs w:val="24"/>
        </w:rPr>
        <w:t>Д</w:t>
      </w:r>
      <w:r w:rsidRPr="001A60B9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1A60B9" w:rsidRPr="0004434B" w:rsidRDefault="001A60B9" w:rsidP="001A60B9">
      <w:pPr>
        <w:tabs>
          <w:tab w:val="left" w:pos="30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4434B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1A60B9" w:rsidRDefault="00296A87" w:rsidP="001A60B9">
      <w:pPr>
        <w:tabs>
          <w:tab w:val="left" w:pos="30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Лицензиат:</w:t>
      </w:r>
    </w:p>
    <w:p w:rsidR="004B5B02" w:rsidRPr="00296A87" w:rsidRDefault="001A60B9" w:rsidP="00296A87">
      <w:pPr>
        <w:tabs>
          <w:tab w:val="left" w:pos="3015"/>
        </w:tabs>
        <w:rPr>
          <w:rFonts w:ascii="Times New Roman" w:hAnsi="Times New Roman" w:cs="Times New Roman"/>
          <w:b/>
          <w:sz w:val="24"/>
          <w:szCs w:val="24"/>
        </w:rPr>
      </w:pPr>
      <w:r w:rsidRPr="001A60B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 (ФГБОУ ВО СПбГАУ)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0B9" w:rsidRPr="001A60B9" w:rsidRDefault="001A60B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A60B9">
        <w:rPr>
          <w:rFonts w:ascii="Times New Roman" w:hAnsi="Times New Roman" w:cs="Times New Roman"/>
          <w:lang w:eastAsia="ru-RU"/>
        </w:rPr>
        <w:t>Адрес: 196601, Санкт-Петербург, город Пушкин, Петербургское шоссе, 2, лит. А</w:t>
      </w:r>
    </w:p>
    <w:p w:rsidR="001A60B9" w:rsidRDefault="001A60B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1A60B9">
        <w:rPr>
          <w:rFonts w:ascii="Times New Roman" w:hAnsi="Times New Roman" w:cs="Times New Roman"/>
          <w:lang w:eastAsia="ru-RU"/>
        </w:rPr>
        <w:t>Банковские реквизиты: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A60B9">
        <w:rPr>
          <w:rFonts w:ascii="Times New Roman" w:hAnsi="Times New Roman" w:cs="Times New Roman"/>
          <w:lang w:eastAsia="ru-RU"/>
        </w:rPr>
        <w:t>ИНН 7820006490 КПП 782001001</w:t>
      </w:r>
    </w:p>
    <w:p w:rsidR="00FF4B5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Получатель: </w:t>
      </w:r>
      <w:r w:rsidR="001A60B9" w:rsidRPr="001A60B9">
        <w:rPr>
          <w:rFonts w:ascii="Times New Roman" w:hAnsi="Times New Roman" w:cs="Times New Roman"/>
          <w:lang w:eastAsia="ru-RU"/>
        </w:rPr>
        <w:t xml:space="preserve">УФК  по г. Санкт-Петербургу </w:t>
      </w:r>
      <w:r w:rsidR="001A60B9">
        <w:rPr>
          <w:rFonts w:ascii="Times New Roman" w:hAnsi="Times New Roman" w:cs="Times New Roman"/>
          <w:lang w:eastAsia="ru-RU"/>
        </w:rPr>
        <w:t xml:space="preserve"> </w:t>
      </w:r>
      <w:r w:rsidR="001A60B9" w:rsidRPr="001A60B9">
        <w:rPr>
          <w:rFonts w:ascii="Times New Roman" w:hAnsi="Times New Roman" w:cs="Times New Roman"/>
          <w:lang w:eastAsia="ru-RU"/>
        </w:rPr>
        <w:t xml:space="preserve">(ФГБОУ ВО СПбГАУ </w:t>
      </w:r>
      <w:r w:rsidR="001A60B9">
        <w:rPr>
          <w:rFonts w:ascii="Times New Roman" w:hAnsi="Times New Roman" w:cs="Times New Roman"/>
          <w:lang w:eastAsia="ru-RU"/>
        </w:rPr>
        <w:t xml:space="preserve"> </w:t>
      </w:r>
      <w:r w:rsidR="001A60B9" w:rsidRPr="001A60B9">
        <w:rPr>
          <w:rFonts w:ascii="Times New Roman" w:hAnsi="Times New Roman" w:cs="Times New Roman"/>
          <w:lang w:eastAsia="ru-RU"/>
        </w:rPr>
        <w:t xml:space="preserve"> л/с 20726Х21320) </w:t>
      </w:r>
    </w:p>
    <w:p w:rsidR="00FF4B5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Казначейский счет (р/сч.) 03214643000000017200</w:t>
      </w:r>
    </w:p>
    <w:p w:rsidR="00FF4B5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Банк получателя: Северо-Западное ГУ Банка России//УФК по г. Санкт-Петербургу, </w:t>
      </w:r>
    </w:p>
    <w:p w:rsidR="00FF4B5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Санкт-Петербург</w:t>
      </w:r>
    </w:p>
    <w:p w:rsidR="00FF4B5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БИК 014030106</w:t>
      </w:r>
    </w:p>
    <w:p w:rsidR="001A60B9" w:rsidRDefault="00FF4B59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Банковский счет (кор. счет) 40102810945370000005</w:t>
      </w:r>
      <w:r w:rsidR="001A60B9">
        <w:rPr>
          <w:rFonts w:ascii="Times New Roman" w:hAnsi="Times New Roman" w:cs="Times New Roman"/>
          <w:lang w:eastAsia="ru-RU"/>
        </w:rPr>
        <w:t xml:space="preserve"> </w:t>
      </w:r>
    </w:p>
    <w:p w:rsidR="00296A87" w:rsidRDefault="00296A87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296A87" w:rsidRDefault="00296A87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A452DF" w:rsidRDefault="008D56DC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956DDD">
        <w:rPr>
          <w:rFonts w:ascii="Times New Roman" w:hAnsi="Times New Roman" w:cs="Times New Roman"/>
          <w:lang w:eastAsia="ru-RU"/>
        </w:rPr>
        <w:t>П</w:t>
      </w:r>
      <w:r w:rsidR="00425307">
        <w:rPr>
          <w:rFonts w:ascii="Times New Roman" w:hAnsi="Times New Roman" w:cs="Times New Roman"/>
          <w:lang w:eastAsia="ru-RU"/>
        </w:rPr>
        <w:t>роректор</w:t>
      </w:r>
      <w:bookmarkStart w:id="0" w:name="_GoBack"/>
      <w:bookmarkEnd w:id="0"/>
      <w:r w:rsidR="00A452DF">
        <w:rPr>
          <w:rFonts w:ascii="Times New Roman" w:hAnsi="Times New Roman" w:cs="Times New Roman"/>
          <w:lang w:eastAsia="ru-RU"/>
        </w:rPr>
        <w:t xml:space="preserve"> по научной</w:t>
      </w:r>
    </w:p>
    <w:p w:rsidR="00296A87" w:rsidRDefault="00A452DF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</w:t>
      </w:r>
      <w:r w:rsidR="00FE5777">
        <w:rPr>
          <w:rFonts w:ascii="Times New Roman" w:hAnsi="Times New Roman" w:cs="Times New Roman"/>
          <w:lang w:eastAsia="ru-RU"/>
        </w:rPr>
        <w:t xml:space="preserve"> инновационной работе</w:t>
      </w:r>
      <w:r w:rsidR="00296A87">
        <w:rPr>
          <w:rFonts w:ascii="Times New Roman" w:hAnsi="Times New Roman" w:cs="Times New Roman"/>
          <w:lang w:eastAsia="ru-RU"/>
        </w:rPr>
        <w:t xml:space="preserve">   </w:t>
      </w:r>
      <w:r w:rsidR="00FE5777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Р.О. Колесников</w:t>
      </w:r>
      <w:r w:rsidR="00296A87">
        <w:rPr>
          <w:rFonts w:ascii="Times New Roman" w:hAnsi="Times New Roman" w:cs="Times New Roman"/>
          <w:lang w:eastAsia="ru-RU"/>
        </w:rPr>
        <w:t xml:space="preserve">         </w:t>
      </w:r>
      <w:r w:rsidR="00FE5777">
        <w:rPr>
          <w:rFonts w:ascii="Times New Roman" w:hAnsi="Times New Roman" w:cs="Times New Roman"/>
          <w:lang w:eastAsia="ru-RU"/>
        </w:rPr>
        <w:t xml:space="preserve">          </w:t>
      </w:r>
    </w:p>
    <w:p w:rsidR="00296A87" w:rsidRDefault="00FE5777" w:rsidP="006507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296A87">
        <w:rPr>
          <w:rFonts w:ascii="Times New Roman" w:hAnsi="Times New Roman" w:cs="Times New Roman"/>
          <w:lang w:eastAsia="ru-RU"/>
        </w:rPr>
        <w:t xml:space="preserve">                 </w:t>
      </w:r>
      <w:r>
        <w:rPr>
          <w:rFonts w:ascii="Times New Roman" w:hAnsi="Times New Roman" w:cs="Times New Roman"/>
          <w:lang w:eastAsia="ru-RU"/>
        </w:rPr>
        <w:t xml:space="preserve">                  </w:t>
      </w:r>
    </w:p>
    <w:p w:rsidR="0004434B" w:rsidRPr="001A60B9" w:rsidRDefault="0004434B" w:rsidP="0004434B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A60B9" w:rsidRPr="00296A87" w:rsidRDefault="001A60B9" w:rsidP="00387C4E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</w:p>
    <w:p w:rsidR="001A60B9" w:rsidRPr="006507AB" w:rsidRDefault="001A60B9" w:rsidP="001A60B9">
      <w:pPr>
        <w:rPr>
          <w:rFonts w:ascii="Times New Roman" w:hAnsi="Times New Roman" w:cs="Times New Roman"/>
          <w:b/>
        </w:rPr>
      </w:pPr>
      <w:r w:rsidRPr="006507AB">
        <w:rPr>
          <w:rFonts w:ascii="Times New Roman" w:hAnsi="Times New Roman" w:cs="Times New Roman"/>
          <w:b/>
        </w:rPr>
        <w:t>Лицензиар:</w:t>
      </w:r>
    </w:p>
    <w:p w:rsidR="001A60B9" w:rsidRPr="006507AB" w:rsidRDefault="001A60B9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Фамилия, имя, отчество _______________________________________________</w:t>
      </w:r>
      <w:r w:rsidR="00A47272"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</w:t>
      </w:r>
    </w:p>
    <w:p w:rsidR="001A60B9" w:rsidRPr="006507AB" w:rsidRDefault="001A60B9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 xml:space="preserve">Адрес </w:t>
      </w:r>
      <w:r w:rsidR="0004434B" w:rsidRPr="006507AB">
        <w:rPr>
          <w:rFonts w:ascii="Times New Roman" w:hAnsi="Times New Roman" w:cs="Times New Roman"/>
        </w:rPr>
        <w:t>_______________________________________________________</w:t>
      </w:r>
      <w:r w:rsidR="00A47272" w:rsidRPr="00A47272">
        <w:rPr>
          <w:rFonts w:ascii="Times New Roman" w:hAnsi="Times New Roman" w:cs="Times New Roman"/>
        </w:rPr>
        <w:t>______</w:t>
      </w:r>
      <w:r w:rsidR="0004434B" w:rsidRPr="006507AB">
        <w:rPr>
          <w:rFonts w:ascii="Times New Roman" w:hAnsi="Times New Roman" w:cs="Times New Roman"/>
        </w:rPr>
        <w:t>_________________</w:t>
      </w:r>
    </w:p>
    <w:p w:rsidR="0004434B" w:rsidRPr="006507AB" w:rsidRDefault="0004434B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______________________________________________________________</w:t>
      </w:r>
      <w:r w:rsidR="00A47272"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_______________</w:t>
      </w:r>
    </w:p>
    <w:p w:rsidR="0004434B" w:rsidRPr="006507AB" w:rsidRDefault="0004434B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Подпись: _________________</w:t>
      </w:r>
      <w:r w:rsidR="00A47272" w:rsidRPr="00A47272">
        <w:rPr>
          <w:rFonts w:ascii="Times New Roman" w:hAnsi="Times New Roman" w:cs="Times New Roman"/>
        </w:rPr>
        <w:t>_____</w:t>
      </w:r>
      <w:r w:rsidRPr="006507AB">
        <w:rPr>
          <w:rFonts w:ascii="Times New Roman" w:hAnsi="Times New Roman" w:cs="Times New Roman"/>
        </w:rPr>
        <w:t>____/_______</w:t>
      </w:r>
      <w:r w:rsidR="00A47272" w:rsidRPr="00223C3D">
        <w:rPr>
          <w:rFonts w:ascii="Times New Roman" w:hAnsi="Times New Roman" w:cs="Times New Roman"/>
        </w:rPr>
        <w:t>__</w:t>
      </w:r>
      <w:r w:rsidRPr="006507AB">
        <w:rPr>
          <w:rFonts w:ascii="Times New Roman" w:hAnsi="Times New Roman" w:cs="Times New Roman"/>
        </w:rPr>
        <w:t>______________/__________________________</w:t>
      </w:r>
    </w:p>
    <w:p w:rsidR="0004434B" w:rsidRPr="00A47272" w:rsidRDefault="0004434B" w:rsidP="00A47272">
      <w:pPr>
        <w:spacing w:after="0" w:line="276" w:lineRule="auto"/>
        <w:rPr>
          <w:rFonts w:ascii="Times New Roman" w:hAnsi="Times New Roman" w:cs="Times New Roman"/>
        </w:rPr>
      </w:pPr>
    </w:p>
    <w:p w:rsidR="0004434B" w:rsidRPr="006507AB" w:rsidRDefault="0004434B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Фамилия, имя, отчество __________________</w:t>
      </w:r>
      <w:r w:rsidR="00A47272"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______________________________________</w:t>
      </w:r>
    </w:p>
    <w:p w:rsidR="0004434B" w:rsidRPr="006507AB" w:rsidRDefault="0004434B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Адрес _________________________________</w:t>
      </w:r>
      <w:r w:rsidR="00A47272"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_______________________________________</w:t>
      </w:r>
    </w:p>
    <w:p w:rsidR="0004434B" w:rsidRPr="006507AB" w:rsidRDefault="0004434B" w:rsidP="00A47272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__________________________________________</w:t>
      </w:r>
      <w:r w:rsidR="00A47272" w:rsidRPr="00A47272">
        <w:rPr>
          <w:rFonts w:ascii="Times New Roman" w:hAnsi="Times New Roman" w:cs="Times New Roman"/>
        </w:rPr>
        <w:t>________</w:t>
      </w:r>
      <w:r w:rsidRPr="006507AB">
        <w:rPr>
          <w:rFonts w:ascii="Times New Roman" w:hAnsi="Times New Roman" w:cs="Times New Roman"/>
        </w:rPr>
        <w:t>___________________________________</w:t>
      </w:r>
    </w:p>
    <w:p w:rsidR="0004434B" w:rsidRPr="0004434B" w:rsidRDefault="0004434B" w:rsidP="00A472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7AB">
        <w:rPr>
          <w:rFonts w:ascii="Times New Roman" w:hAnsi="Times New Roman" w:cs="Times New Roman"/>
        </w:rPr>
        <w:t>Подпись: ________________</w:t>
      </w:r>
      <w:r w:rsidR="00A47272" w:rsidRPr="00A47272">
        <w:rPr>
          <w:rFonts w:ascii="Times New Roman" w:hAnsi="Times New Roman" w:cs="Times New Roman"/>
        </w:rPr>
        <w:t>____</w:t>
      </w:r>
      <w:r w:rsidRPr="006507AB">
        <w:rPr>
          <w:rFonts w:ascii="Times New Roman" w:hAnsi="Times New Roman" w:cs="Times New Roman"/>
        </w:rPr>
        <w:t>_____/_______</w:t>
      </w:r>
      <w:r w:rsidR="00A47272" w:rsidRPr="00C87F95">
        <w:rPr>
          <w:rFonts w:ascii="Times New Roman" w:hAnsi="Times New Roman" w:cs="Times New Roman"/>
        </w:rPr>
        <w:t>___</w:t>
      </w:r>
      <w:r w:rsidRPr="006507AB">
        <w:rPr>
          <w:rFonts w:ascii="Times New Roman" w:hAnsi="Times New Roman" w:cs="Times New Roman"/>
        </w:rPr>
        <w:t>______________/__________________________</w:t>
      </w:r>
    </w:p>
    <w:p w:rsidR="00223C3D" w:rsidRDefault="00223C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23C3D" w:rsidRPr="006507AB" w:rsidRDefault="00223C3D" w:rsidP="00223C3D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Фамилия, имя, отчество __________________</w:t>
      </w:r>
      <w:r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______________________________________</w:t>
      </w:r>
    </w:p>
    <w:p w:rsidR="00223C3D" w:rsidRPr="006507AB" w:rsidRDefault="00223C3D" w:rsidP="00223C3D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Адрес _________________________________</w:t>
      </w:r>
      <w:r w:rsidRPr="00A47272">
        <w:rPr>
          <w:rFonts w:ascii="Times New Roman" w:hAnsi="Times New Roman" w:cs="Times New Roman"/>
        </w:rPr>
        <w:t>_______</w:t>
      </w:r>
      <w:r w:rsidRPr="006507AB">
        <w:rPr>
          <w:rFonts w:ascii="Times New Roman" w:hAnsi="Times New Roman" w:cs="Times New Roman"/>
        </w:rPr>
        <w:t>_______________________________________</w:t>
      </w:r>
    </w:p>
    <w:p w:rsidR="00223C3D" w:rsidRPr="006507AB" w:rsidRDefault="00223C3D" w:rsidP="00223C3D">
      <w:pPr>
        <w:spacing w:after="0" w:line="276" w:lineRule="auto"/>
        <w:rPr>
          <w:rFonts w:ascii="Times New Roman" w:hAnsi="Times New Roman" w:cs="Times New Roman"/>
        </w:rPr>
      </w:pPr>
      <w:r w:rsidRPr="006507AB">
        <w:rPr>
          <w:rFonts w:ascii="Times New Roman" w:hAnsi="Times New Roman" w:cs="Times New Roman"/>
        </w:rPr>
        <w:t>__________________________________________</w:t>
      </w:r>
      <w:r w:rsidRPr="00A47272">
        <w:rPr>
          <w:rFonts w:ascii="Times New Roman" w:hAnsi="Times New Roman" w:cs="Times New Roman"/>
        </w:rPr>
        <w:t>________</w:t>
      </w:r>
      <w:r w:rsidRPr="006507AB">
        <w:rPr>
          <w:rFonts w:ascii="Times New Roman" w:hAnsi="Times New Roman" w:cs="Times New Roman"/>
        </w:rPr>
        <w:t>___________________________________</w:t>
      </w:r>
    </w:p>
    <w:p w:rsidR="00A47272" w:rsidRPr="00223C3D" w:rsidRDefault="00223C3D" w:rsidP="00C87F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07AB">
        <w:rPr>
          <w:rFonts w:ascii="Times New Roman" w:hAnsi="Times New Roman" w:cs="Times New Roman"/>
        </w:rPr>
        <w:t>Подпись: ________________</w:t>
      </w:r>
      <w:r w:rsidRPr="00A47272">
        <w:rPr>
          <w:rFonts w:ascii="Times New Roman" w:hAnsi="Times New Roman" w:cs="Times New Roman"/>
        </w:rPr>
        <w:t>____</w:t>
      </w:r>
      <w:r w:rsidRPr="006507AB">
        <w:rPr>
          <w:rFonts w:ascii="Times New Roman" w:hAnsi="Times New Roman" w:cs="Times New Roman"/>
        </w:rPr>
        <w:t>_____/_______</w:t>
      </w:r>
      <w:r w:rsidRPr="00223C3D">
        <w:rPr>
          <w:rFonts w:ascii="Times New Roman" w:hAnsi="Times New Roman" w:cs="Times New Roman"/>
        </w:rPr>
        <w:t>___</w:t>
      </w:r>
      <w:r w:rsidRPr="006507AB">
        <w:rPr>
          <w:rFonts w:ascii="Times New Roman" w:hAnsi="Times New Roman" w:cs="Times New Roman"/>
        </w:rPr>
        <w:t>______________/__________________________</w:t>
      </w:r>
    </w:p>
    <w:sectPr w:rsidR="00A47272" w:rsidRPr="00223C3D" w:rsidSect="00CD0A8A">
      <w:headerReference w:type="default" r:id="rId7"/>
      <w:footerReference w:type="default" r:id="rId8"/>
      <w:pgSz w:w="11906" w:h="16838"/>
      <w:pgMar w:top="850" w:right="850" w:bottom="993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5C" w:rsidRDefault="0073185C" w:rsidP="00A47272">
      <w:pPr>
        <w:spacing w:after="0" w:line="240" w:lineRule="auto"/>
      </w:pPr>
      <w:r>
        <w:separator/>
      </w:r>
    </w:p>
  </w:endnote>
  <w:endnote w:type="continuationSeparator" w:id="0">
    <w:p w:rsidR="0073185C" w:rsidRDefault="0073185C" w:rsidP="00A4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8A" w:rsidRPr="00CD0A8A" w:rsidRDefault="00CD0A8A">
    <w:pPr>
      <w:pStyle w:val="a5"/>
      <w:rPr>
        <w:rFonts w:ascii="Times New Roman" w:hAnsi="Times New Roman" w:cs="Times New Roman"/>
        <w:sz w:val="16"/>
      </w:rPr>
    </w:pPr>
    <w:r w:rsidRPr="00CD0A8A">
      <w:rPr>
        <w:rFonts w:ascii="Times New Roman" w:hAnsi="Times New Roman" w:cs="Times New Roman"/>
        <w:sz w:val="16"/>
      </w:rPr>
      <w:t>Форма договора, утвержденная приказом № 91 от 12.02.2018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5C" w:rsidRDefault="0073185C" w:rsidP="00A47272">
      <w:pPr>
        <w:spacing w:after="0" w:line="240" w:lineRule="auto"/>
      </w:pPr>
      <w:r>
        <w:separator/>
      </w:r>
    </w:p>
  </w:footnote>
  <w:footnote w:type="continuationSeparator" w:id="0">
    <w:p w:rsidR="0073185C" w:rsidRDefault="0073185C" w:rsidP="00A4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907204"/>
      <w:docPartObj>
        <w:docPartGallery w:val="Page Numbers (Top of Page)"/>
        <w:docPartUnique/>
      </w:docPartObj>
    </w:sdtPr>
    <w:sdtEndPr/>
    <w:sdtContent>
      <w:p w:rsidR="00156BB8" w:rsidRDefault="00156BB8">
        <w:pPr>
          <w:pStyle w:val="a3"/>
          <w:jc w:val="right"/>
        </w:pPr>
        <w:r w:rsidRPr="00C87F95">
          <w:rPr>
            <w:rFonts w:ascii="Times New Roman" w:hAnsi="Times New Roman" w:cs="Times New Roman"/>
          </w:rPr>
          <w:fldChar w:fldCharType="begin"/>
        </w:r>
        <w:r w:rsidRPr="00C87F95">
          <w:rPr>
            <w:rFonts w:ascii="Times New Roman" w:hAnsi="Times New Roman" w:cs="Times New Roman"/>
          </w:rPr>
          <w:instrText>PAGE   \* MERGEFORMAT</w:instrText>
        </w:r>
        <w:r w:rsidRPr="00C87F95">
          <w:rPr>
            <w:rFonts w:ascii="Times New Roman" w:hAnsi="Times New Roman" w:cs="Times New Roman"/>
          </w:rPr>
          <w:fldChar w:fldCharType="separate"/>
        </w:r>
        <w:r w:rsidR="00956DDD">
          <w:rPr>
            <w:rFonts w:ascii="Times New Roman" w:hAnsi="Times New Roman" w:cs="Times New Roman"/>
            <w:noProof/>
          </w:rPr>
          <w:t>1</w:t>
        </w:r>
        <w:r w:rsidRPr="00C87F95">
          <w:rPr>
            <w:rFonts w:ascii="Times New Roman" w:hAnsi="Times New Roman" w:cs="Times New Roman"/>
          </w:rPr>
          <w:fldChar w:fldCharType="end"/>
        </w:r>
      </w:p>
    </w:sdtContent>
  </w:sdt>
  <w:p w:rsidR="00A47272" w:rsidRPr="00156BB8" w:rsidRDefault="00A47272" w:rsidP="00156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B9"/>
    <w:rsid w:val="00006471"/>
    <w:rsid w:val="0004434B"/>
    <w:rsid w:val="00045F01"/>
    <w:rsid w:val="0009124E"/>
    <w:rsid w:val="0013389B"/>
    <w:rsid w:val="00156BB8"/>
    <w:rsid w:val="001A60B9"/>
    <w:rsid w:val="00217039"/>
    <w:rsid w:val="00223C3D"/>
    <w:rsid w:val="00266AD6"/>
    <w:rsid w:val="00296A87"/>
    <w:rsid w:val="00331621"/>
    <w:rsid w:val="003824C6"/>
    <w:rsid w:val="00387C4E"/>
    <w:rsid w:val="003A28A0"/>
    <w:rsid w:val="003F5FA6"/>
    <w:rsid w:val="00425307"/>
    <w:rsid w:val="0045048C"/>
    <w:rsid w:val="004708A1"/>
    <w:rsid w:val="004B5B02"/>
    <w:rsid w:val="00554F23"/>
    <w:rsid w:val="005E2BE6"/>
    <w:rsid w:val="006507AB"/>
    <w:rsid w:val="006D58F3"/>
    <w:rsid w:val="00724090"/>
    <w:rsid w:val="0073185C"/>
    <w:rsid w:val="00752320"/>
    <w:rsid w:val="007E41CA"/>
    <w:rsid w:val="00863D0C"/>
    <w:rsid w:val="00870EEC"/>
    <w:rsid w:val="008D56DC"/>
    <w:rsid w:val="00956DDD"/>
    <w:rsid w:val="009626F3"/>
    <w:rsid w:val="009D4DDA"/>
    <w:rsid w:val="00A452DF"/>
    <w:rsid w:val="00A47272"/>
    <w:rsid w:val="00A55B4C"/>
    <w:rsid w:val="00A57F75"/>
    <w:rsid w:val="00C5102D"/>
    <w:rsid w:val="00C51FE2"/>
    <w:rsid w:val="00C87F95"/>
    <w:rsid w:val="00C9624B"/>
    <w:rsid w:val="00CD0A8A"/>
    <w:rsid w:val="00CD6ECC"/>
    <w:rsid w:val="00D21803"/>
    <w:rsid w:val="00D42654"/>
    <w:rsid w:val="00DF1546"/>
    <w:rsid w:val="00ED79A2"/>
    <w:rsid w:val="00F53E2B"/>
    <w:rsid w:val="00F62F97"/>
    <w:rsid w:val="00F707C3"/>
    <w:rsid w:val="00FE5777"/>
    <w:rsid w:val="00FF4B28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2FD7F"/>
  <w15:docId w15:val="{3929A136-73B2-43B9-8994-FA58AE1C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272"/>
  </w:style>
  <w:style w:type="paragraph" w:styleId="a5">
    <w:name w:val="footer"/>
    <w:basedOn w:val="a"/>
    <w:link w:val="a6"/>
    <w:uiPriority w:val="99"/>
    <w:unhideWhenUsed/>
    <w:rsid w:val="00A47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272"/>
  </w:style>
  <w:style w:type="paragraph" w:styleId="a7">
    <w:name w:val="Balloon Text"/>
    <w:basedOn w:val="a"/>
    <w:link w:val="a8"/>
    <w:uiPriority w:val="99"/>
    <w:semiHidden/>
    <w:unhideWhenUsed/>
    <w:rsid w:val="00A4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A1B0-61E3-4F99-8959-054659D6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Хщенович</dc:creator>
  <cp:keywords/>
  <dc:description/>
  <cp:lastModifiedBy>Марина Д. Баранова</cp:lastModifiedBy>
  <cp:revision>37</cp:revision>
  <cp:lastPrinted>2018-04-27T08:44:00Z</cp:lastPrinted>
  <dcterms:created xsi:type="dcterms:W3CDTF">2017-06-21T08:07:00Z</dcterms:created>
  <dcterms:modified xsi:type="dcterms:W3CDTF">2022-01-14T12:27:00Z</dcterms:modified>
</cp:coreProperties>
</file>